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CF" w:rsidRDefault="005B1CFE">
      <w:pPr>
        <w:pStyle w:val="Ttulo4"/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MINISTERIO DE EDUCACIÓN</w:t>
      </w:r>
    </w:p>
    <w:p w:rsidR="00E842CF" w:rsidRDefault="005B1CFE">
      <w:pPr>
        <w:pStyle w:val="Ttulo4"/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DE EDUCACIÓN SUPERIOR</w:t>
      </w:r>
    </w:p>
    <w:p w:rsidR="00E842CF" w:rsidRDefault="005B1CFE">
      <w:pPr>
        <w:pStyle w:val="Ttulo4"/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ISFD ESCUELA NORMAL SUPERIOR “SARMIENTO”</w:t>
      </w:r>
    </w:p>
    <w:p w:rsidR="00E842CF" w:rsidRDefault="005B1CFE">
      <w:pPr>
        <w:pStyle w:val="Ttulo4"/>
        <w:spacing w:line="240" w:lineRule="auto"/>
        <w:rPr>
          <w:rFonts w:ascii="Arial" w:eastAsia="Arial" w:hAnsi="Arial" w:cs="Arial"/>
        </w:rPr>
      </w:pPr>
      <w:bookmarkStart w:id="0" w:name="_uahlqewvctlm" w:colFirst="0" w:colLast="0"/>
      <w:bookmarkEnd w:id="0"/>
      <w:r>
        <w:rPr>
          <w:rFonts w:ascii="Arial" w:eastAsia="Arial" w:hAnsi="Arial" w:cs="Arial"/>
        </w:rPr>
        <w:t>PROFESORADO DE EDUCACIÓN PRIMARIA</w:t>
      </w:r>
    </w:p>
    <w:p w:rsidR="00E842CF" w:rsidRDefault="00E842CF"/>
    <w:p w:rsidR="00E842CF" w:rsidRDefault="00E842CF"/>
    <w:p w:rsidR="00E842CF" w:rsidRDefault="00E842CF"/>
    <w:p w:rsidR="00E842CF" w:rsidRDefault="00E842CF"/>
    <w:p w:rsidR="00E842CF" w:rsidRDefault="00E842CF"/>
    <w:p w:rsidR="00E842CF" w:rsidRPr="00F073CE" w:rsidRDefault="00F073CE">
      <w:pPr>
        <w:pStyle w:val="Ttulo3"/>
        <w:jc w:val="center"/>
        <w:rPr>
          <w:sz w:val="32"/>
        </w:rPr>
      </w:pPr>
      <w:bookmarkStart w:id="1" w:name="_ab78w8s0di1h" w:colFirst="0" w:colLast="0"/>
      <w:bookmarkEnd w:id="1"/>
      <w:r w:rsidRPr="00F073CE">
        <w:rPr>
          <w:sz w:val="32"/>
        </w:rPr>
        <w:t xml:space="preserve">PROGRAMA DE EXAMEN                 </w:t>
      </w:r>
    </w:p>
    <w:p w:rsidR="00E842CF" w:rsidRPr="00F073CE" w:rsidRDefault="005B1CFE">
      <w:pPr>
        <w:pStyle w:val="Ttulo3"/>
        <w:jc w:val="center"/>
        <w:rPr>
          <w:sz w:val="32"/>
        </w:rPr>
      </w:pPr>
      <w:bookmarkStart w:id="2" w:name="_rb0i1gaknafg" w:colFirst="0" w:colLast="0"/>
      <w:bookmarkEnd w:id="2"/>
      <w:r w:rsidRPr="00F073CE">
        <w:rPr>
          <w:sz w:val="32"/>
        </w:rPr>
        <w:t>LENGUA Y LITERATURA</w:t>
      </w:r>
    </w:p>
    <w:p w:rsidR="00E842CF" w:rsidRDefault="00E842CF"/>
    <w:p w:rsidR="00E842CF" w:rsidRDefault="00E842CF"/>
    <w:p w:rsidR="00E842CF" w:rsidRDefault="00E842CF">
      <w:pPr>
        <w:pStyle w:val="Ttulo4"/>
      </w:pPr>
      <w:bookmarkStart w:id="3" w:name="_xr9y04neyer7" w:colFirst="0" w:colLast="0"/>
      <w:bookmarkEnd w:id="3"/>
    </w:p>
    <w:p w:rsidR="00E842CF" w:rsidRDefault="00E842CF">
      <w:pPr>
        <w:pStyle w:val="Ttulo4"/>
      </w:pPr>
      <w:bookmarkStart w:id="4" w:name="_jy74tem2tlzw" w:colFirst="0" w:colLast="0"/>
      <w:bookmarkEnd w:id="4"/>
    </w:p>
    <w:p w:rsidR="00E842CF" w:rsidRDefault="00E842CF"/>
    <w:p w:rsidR="00E842CF" w:rsidRDefault="00E842CF">
      <w:pPr>
        <w:pStyle w:val="Ttulo4"/>
      </w:pPr>
      <w:bookmarkStart w:id="5" w:name="_re1w7bnsey15" w:colFirst="0" w:colLast="0"/>
      <w:bookmarkEnd w:id="5"/>
    </w:p>
    <w:p w:rsidR="00E842CF" w:rsidRDefault="005B1CFE">
      <w:pPr>
        <w:pStyle w:val="Ttulo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CURSO: PRIMER AÑO (1º)</w:t>
      </w:r>
    </w:p>
    <w:p w:rsidR="00E842CF" w:rsidRDefault="005B1CFE">
      <w:pPr>
        <w:pStyle w:val="Ttulo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DIVISIÓN: PRIMERA, SEGUNDA Y TERCERA.</w:t>
      </w:r>
    </w:p>
    <w:p w:rsidR="00E842CF" w:rsidRDefault="00902C73">
      <w:pPr>
        <w:pStyle w:val="Ttulo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DOCENTES A CARGO POR DIVISIÓN.</w:t>
      </w:r>
    </w:p>
    <w:p w:rsidR="00902C73" w:rsidRDefault="00902C73">
      <w:pPr>
        <w:pStyle w:val="Ttulo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1era año, 1era división: </w:t>
      </w:r>
      <w:r>
        <w:rPr>
          <w:rFonts w:ascii="Arial" w:eastAsia="Arial" w:hAnsi="Arial" w:cs="Arial"/>
        </w:rPr>
        <w:t>Prof. y Esp. Ariadna Tejada</w:t>
      </w:r>
      <w:r>
        <w:rPr>
          <w:rFonts w:ascii="Arial" w:eastAsia="Arial" w:hAnsi="Arial" w:cs="Arial"/>
        </w:rPr>
        <w:t>.</w:t>
      </w:r>
    </w:p>
    <w:p w:rsidR="00E842CF" w:rsidRDefault="00902C73">
      <w:pPr>
        <w:pStyle w:val="Ttulo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1era año, </w:t>
      </w:r>
      <w:r>
        <w:rPr>
          <w:rFonts w:ascii="Arial" w:eastAsia="Arial" w:hAnsi="Arial" w:cs="Arial"/>
        </w:rPr>
        <w:t>2d</w:t>
      </w:r>
      <w:r>
        <w:rPr>
          <w:rFonts w:ascii="Arial" w:eastAsia="Arial" w:hAnsi="Arial" w:cs="Arial"/>
        </w:rPr>
        <w:t>a división</w:t>
      </w:r>
      <w:r>
        <w:rPr>
          <w:rFonts w:ascii="Arial" w:eastAsia="Arial" w:hAnsi="Arial" w:cs="Arial"/>
        </w:rPr>
        <w:t xml:space="preserve">: </w:t>
      </w:r>
      <w:r w:rsidR="005B1CFE">
        <w:rPr>
          <w:rFonts w:ascii="Arial" w:eastAsia="Arial" w:hAnsi="Arial" w:cs="Arial"/>
        </w:rPr>
        <w:t>Prof. y Esp. Adriana Luna.</w:t>
      </w:r>
    </w:p>
    <w:p w:rsidR="00E842CF" w:rsidRDefault="00902C73">
      <w:pPr>
        <w:pStyle w:val="Ttulo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1era año,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era división</w:t>
      </w:r>
      <w:r>
        <w:rPr>
          <w:rFonts w:ascii="Arial" w:eastAsia="Arial" w:hAnsi="Arial" w:cs="Arial"/>
        </w:rPr>
        <w:t>:</w:t>
      </w:r>
      <w:bookmarkStart w:id="6" w:name="_GoBack"/>
      <w:bookmarkEnd w:id="6"/>
      <w:r>
        <w:rPr>
          <w:rFonts w:ascii="Arial" w:eastAsia="Arial" w:hAnsi="Arial" w:cs="Arial"/>
        </w:rPr>
        <w:t xml:space="preserve"> </w:t>
      </w:r>
      <w:r w:rsidR="005B1CFE">
        <w:rPr>
          <w:rFonts w:ascii="Arial" w:eastAsia="Arial" w:hAnsi="Arial" w:cs="Arial"/>
        </w:rPr>
        <w:t xml:space="preserve">Prof. y Esp. Ariadna Tejada </w:t>
      </w:r>
    </w:p>
    <w:p w:rsidR="00E842CF" w:rsidRDefault="005B1CFE">
      <w:pPr>
        <w:pStyle w:val="Ttulo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DESPLIEGUE: SEGUNDO CUATRIMESTRE.</w:t>
      </w:r>
    </w:p>
    <w:p w:rsidR="00E842CF" w:rsidRDefault="00902C73">
      <w:pPr>
        <w:pStyle w:val="Ttulo4"/>
        <w:rPr>
          <w:rFonts w:ascii="Arial" w:eastAsia="Arial" w:hAnsi="Arial" w:cs="Arial"/>
        </w:rPr>
      </w:pPr>
      <w:bookmarkStart w:id="7" w:name="_hshyksghy91p" w:colFirst="0" w:colLast="0"/>
      <w:bookmarkEnd w:id="7"/>
      <w:r>
        <w:rPr>
          <w:rFonts w:ascii="Arial" w:eastAsia="Arial" w:hAnsi="Arial" w:cs="Arial"/>
        </w:rPr>
        <w:t>AÑO ACADÉMICO: 2019</w:t>
      </w:r>
    </w:p>
    <w:p w:rsidR="00E842CF" w:rsidRDefault="00E842CF"/>
    <w:p w:rsidR="00E842CF" w:rsidRDefault="00E842CF"/>
    <w:p w:rsidR="00804C5C" w:rsidRDefault="005B1CFE">
      <w:pPr>
        <w:pStyle w:val="Ttulo4"/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ISFD ESCUELA NORMAL SUPERIOR SARMIENTO</w:t>
      </w:r>
    </w:p>
    <w:p w:rsidR="00E842CF" w:rsidRDefault="005B1CFE">
      <w:pPr>
        <w:pStyle w:val="Ttulo4"/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PROFESORADO DE E</w:t>
      </w:r>
      <w:r w:rsidR="00804C5C">
        <w:rPr>
          <w:rFonts w:ascii="Arial" w:eastAsia="Arial" w:hAnsi="Arial" w:cs="Arial"/>
        </w:rPr>
        <w:t>DUCACIÓN</w:t>
      </w:r>
      <w:r>
        <w:rPr>
          <w:rFonts w:ascii="Arial" w:eastAsia="Arial" w:hAnsi="Arial" w:cs="Arial"/>
        </w:rPr>
        <w:t xml:space="preserve"> PRIMARIA</w:t>
      </w:r>
    </w:p>
    <w:p w:rsidR="00E842CF" w:rsidRDefault="005B1CFE">
      <w:pPr>
        <w:pStyle w:val="Ttulo4"/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LENGUA Y LITERATURA</w:t>
      </w:r>
    </w:p>
    <w:p w:rsidR="00E842CF" w:rsidRDefault="005B1CFE">
      <w:pPr>
        <w:pStyle w:val="Ttulo4"/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CURSO: PRIMER AÑO </w:t>
      </w:r>
    </w:p>
    <w:p w:rsidR="00E842CF" w:rsidRDefault="005B1CFE">
      <w:pPr>
        <w:pStyle w:val="Ttulo4"/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AÑO</w:t>
      </w:r>
      <w:r w:rsidR="00902C73">
        <w:rPr>
          <w:rFonts w:ascii="Arial" w:eastAsia="Arial" w:hAnsi="Arial" w:cs="Arial"/>
        </w:rPr>
        <w:t xml:space="preserve"> ACADÉMICO: 2019</w:t>
      </w:r>
    </w:p>
    <w:p w:rsidR="00E842CF" w:rsidRDefault="005B1CFE">
      <w:pPr>
        <w:pStyle w:val="Ttulo4"/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DOCENTES A CARGO: </w:t>
      </w:r>
    </w:p>
    <w:p w:rsidR="00E842CF" w:rsidRDefault="005B1CFE">
      <w:pPr>
        <w:pStyle w:val="Ttulo4"/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Prof. y Esp. Adriana Luna </w:t>
      </w:r>
    </w:p>
    <w:p w:rsidR="00E842CF" w:rsidRDefault="005B1CFE">
      <w:pPr>
        <w:pStyle w:val="Ttulo4"/>
        <w:spacing w:line="240" w:lineRule="auto"/>
        <w:rPr>
          <w:rFonts w:ascii="Arial" w:eastAsia="Arial" w:hAnsi="Arial" w:cs="Arial"/>
        </w:rPr>
      </w:pPr>
      <w:bookmarkStart w:id="8" w:name="_temwflufua4u" w:colFirst="0" w:colLast="0"/>
      <w:bookmarkEnd w:id="8"/>
      <w:r>
        <w:rPr>
          <w:rFonts w:ascii="Arial" w:eastAsia="Arial" w:hAnsi="Arial" w:cs="Arial"/>
        </w:rPr>
        <w:t>Prof. y Esp. Ariadna Tejada</w:t>
      </w:r>
    </w:p>
    <w:p w:rsidR="00E842CF" w:rsidRDefault="005B1CFE">
      <w:pPr>
        <w:pStyle w:val="Ttulo4"/>
        <w:spacing w:line="240" w:lineRule="auto"/>
        <w:rPr>
          <w:rFonts w:ascii="Arial" w:eastAsia="Arial" w:hAnsi="Arial" w:cs="Arial"/>
        </w:rPr>
      </w:pPr>
      <w:bookmarkStart w:id="9" w:name="_xcvd9numxg4z" w:colFirst="0" w:colLast="0"/>
      <w:bookmarkEnd w:id="9"/>
      <w:r>
        <w:rPr>
          <w:rFonts w:ascii="Arial" w:eastAsia="Arial" w:hAnsi="Arial" w:cs="Arial"/>
        </w:rPr>
        <w:t xml:space="preserve">DESPLIEGUE: SEGUNDO CUATRIMESTRE </w:t>
      </w:r>
    </w:p>
    <w:p w:rsidR="00E842CF" w:rsidRDefault="00E842CF"/>
    <w:p w:rsidR="00E842CF" w:rsidRDefault="00F073CE" w:rsidP="00F073CE">
      <w:pPr>
        <w:pStyle w:val="Ttulo3"/>
        <w:jc w:val="center"/>
      </w:pPr>
      <w:r>
        <w:t>PROGRAMA DE EXAMEN</w:t>
      </w:r>
      <w:r w:rsidR="005B1CFE">
        <w:t>.</w:t>
      </w:r>
    </w:p>
    <w:p w:rsidR="00F073CE" w:rsidRDefault="00F073CE">
      <w:pPr>
        <w:pStyle w:val="Ttulo4"/>
        <w:rPr>
          <w:rFonts w:ascii="Arial" w:eastAsia="Arial" w:hAnsi="Arial" w:cs="Arial"/>
        </w:rPr>
      </w:pPr>
      <w:bookmarkStart w:id="10" w:name="_qth6qch13k7k" w:colFirst="0" w:colLast="0"/>
      <w:bookmarkStart w:id="11" w:name="_akibxb7tljr2" w:colFirst="0" w:colLast="0"/>
      <w:bookmarkEnd w:id="10"/>
      <w:bookmarkEnd w:id="11"/>
    </w:p>
    <w:p w:rsidR="00E842CF" w:rsidRDefault="005B1CFE" w:rsidP="00D626E8">
      <w:pPr>
        <w:pStyle w:val="Ttulo4"/>
        <w:numPr>
          <w:ilvl w:val="0"/>
          <w:numId w:val="1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CONTENIDOS</w:t>
      </w:r>
    </w:p>
    <w:p w:rsidR="00E842CF" w:rsidRDefault="005B1CFE">
      <w:pP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Unidad I</w:t>
      </w:r>
    </w:p>
    <w:p w:rsidR="00E842CF" w:rsidRDefault="005B1CF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lenguaje: concepto. Lengua y Habla, el signo lingüístico. Símbolo e ícono. La gramática, conceptos y campos. El sustantivo y el adjetivo: criterio semántico y morfológico.</w:t>
      </w:r>
    </w:p>
    <w:p w:rsidR="00E842CF" w:rsidRDefault="005B1CF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Circuito de la Comunicación de </w:t>
      </w:r>
      <w:proofErr w:type="spellStart"/>
      <w:r>
        <w:rPr>
          <w:rFonts w:ascii="Arial" w:eastAsia="Arial" w:hAnsi="Arial" w:cs="Arial"/>
        </w:rPr>
        <w:t>Roman</w:t>
      </w:r>
      <w:proofErr w:type="spellEnd"/>
      <w:r>
        <w:rPr>
          <w:rFonts w:ascii="Arial" w:eastAsia="Arial" w:hAnsi="Arial" w:cs="Arial"/>
        </w:rPr>
        <w:t xml:space="preserve"> Jakobson y la reformulación de </w:t>
      </w:r>
      <w:proofErr w:type="spellStart"/>
      <w:r>
        <w:rPr>
          <w:rFonts w:ascii="Arial" w:eastAsia="Arial" w:hAnsi="Arial" w:cs="Arial"/>
        </w:rPr>
        <w:t>Kerbrat</w:t>
      </w:r>
      <w:proofErr w:type="spellEnd"/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Orecchioni</w:t>
      </w:r>
      <w:proofErr w:type="spellEnd"/>
      <w:r>
        <w:rPr>
          <w:rFonts w:ascii="Arial" w:eastAsia="Arial" w:hAnsi="Arial" w:cs="Arial"/>
        </w:rPr>
        <w:t xml:space="preserve">. La situación comunicativa y las Competencias. Las Funciones del Lenguaje. Las Variedades Lingüísticas: </w:t>
      </w:r>
      <w:proofErr w:type="spellStart"/>
      <w:r>
        <w:rPr>
          <w:rFonts w:ascii="Arial" w:eastAsia="Arial" w:hAnsi="Arial" w:cs="Arial"/>
        </w:rPr>
        <w:t>Lectos</w:t>
      </w:r>
      <w:proofErr w:type="spellEnd"/>
      <w:r>
        <w:rPr>
          <w:rFonts w:ascii="Arial" w:eastAsia="Arial" w:hAnsi="Arial" w:cs="Arial"/>
        </w:rPr>
        <w:t xml:space="preserve"> y Registros. Actos de habla. Concepto. Tipos.</w:t>
      </w:r>
    </w:p>
    <w:p w:rsidR="00E842CF" w:rsidRDefault="005B1CF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Texto: concepto. Clasificación de los textos según la intención y la trama. El paratexto.</w:t>
      </w:r>
    </w:p>
    <w:p w:rsidR="00E842CF" w:rsidRDefault="005B1CF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Concepto de Literatura. EL lenguaje poético. Ficción y verosimilitud. Los géneros literarios y sus  características.</w:t>
      </w:r>
      <w:r w:rsidR="00F073CE">
        <w:rPr>
          <w:rFonts w:ascii="Arial" w:eastAsia="Arial" w:hAnsi="Arial" w:cs="Arial"/>
        </w:rPr>
        <w:t xml:space="preserve"> Selección de textos realizada por la cátedra.</w:t>
      </w:r>
    </w:p>
    <w:p w:rsidR="00E842CF" w:rsidRDefault="005B1CFE">
      <w:pPr>
        <w:numPr>
          <w:ilvl w:val="0"/>
          <w:numId w:val="15"/>
        </w:num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Bibliografía específica:</w:t>
      </w:r>
    </w:p>
    <w:p w:rsidR="00E842CF" w:rsidRDefault="005B1C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Cuadernillo Teórico y Práctico de Lengua y Literatura. Primer año (2017) elaborado los profesores de la cátedra.</w:t>
      </w:r>
    </w:p>
    <w:p w:rsidR="00E842CF" w:rsidRDefault="005B1CFE">
      <w:pPr>
        <w:numPr>
          <w:ilvl w:val="0"/>
          <w:numId w:val="14"/>
        </w:numPr>
        <w:contextualSpacing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Formatos e instrumentos de evaluación.</w:t>
      </w:r>
    </w:p>
    <w:p w:rsidR="00E842CF" w:rsidRDefault="005B1C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 finalizar la primera unidad, la evaluación consiste en una instancia evaluativa (un parcial y un recuperatorio). </w:t>
      </w:r>
    </w:p>
    <w:p w:rsidR="00E842CF" w:rsidRDefault="005B1C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Unidad II</w:t>
      </w:r>
    </w:p>
    <w:p w:rsidR="00E842CF" w:rsidRDefault="005B1CFE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verbo: criterio morfológico. La conjugación regular. Características de la conjugación irregular. Irregularidad del primer y segundo grupo. El verbo ser y sus compuestos.</w:t>
      </w:r>
    </w:p>
    <w:p w:rsidR="00E842CF" w:rsidRDefault="005B1CFE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La oración: concepto.  La oración unimembre (clases). La oración bimembre: el sujeto y sus modificadores. El predicado y sus modificadores: objeto directo (operaciones de comprobación: voz pasiva), objeto indirecto, circunstanciales y predicativo subjetivo (obligatorio y no obligatorio).</w:t>
      </w:r>
    </w:p>
    <w:p w:rsidR="00E842CF" w:rsidRDefault="005B1CFE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Texto Expositivo Explicativo. Características. El paratexto. Función y tipos. La Organización del contenido. Recursos explicativos. Propiedades: coherencia textual y cohesión.</w:t>
      </w:r>
    </w:p>
    <w:p w:rsidR="00E842CF" w:rsidRDefault="005B1CFE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Normativa: Usos del punto y coma y de los dos puntos. El punto seguido; el punto y aparte. La sangría y el párrafo. Usos del paréntesis y de la raya de diálogo.</w:t>
      </w:r>
    </w:p>
    <w:p w:rsidR="00E842CF" w:rsidRDefault="005B1CFE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género narrativo: características. </w:t>
      </w:r>
      <w:r w:rsidR="00F073CE">
        <w:rPr>
          <w:rFonts w:ascii="Arial" w:eastAsia="Arial" w:hAnsi="Arial" w:cs="Arial"/>
        </w:rPr>
        <w:t>Selección de textos realizada por la cátedra.</w:t>
      </w:r>
    </w:p>
    <w:p w:rsidR="00E842CF" w:rsidRDefault="005B1CFE">
      <w:pPr>
        <w:numPr>
          <w:ilvl w:val="0"/>
          <w:numId w:val="15"/>
        </w:num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Bibliografía específica</w:t>
      </w:r>
    </w:p>
    <w:p w:rsidR="00E842CF" w:rsidRDefault="005B1C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Cuadernillo Teórico y Práctico de Lengua y Literatura. Primer año (2017) elaborado los profesores de la cátedra.</w:t>
      </w:r>
    </w:p>
    <w:p w:rsidR="00E842CF" w:rsidRDefault="005B1CFE">
      <w:pPr>
        <w:numPr>
          <w:ilvl w:val="0"/>
          <w:numId w:val="16"/>
        </w:numPr>
        <w:contextualSpacing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Formatos e instrumentos de evaluación: </w:t>
      </w:r>
    </w:p>
    <w:p w:rsidR="00E842CF" w:rsidRDefault="005B1C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 finalizar la segunda unidad, la evaluación consiste en una instancia evaluativa (un parcial y un recuperatorio). </w:t>
      </w:r>
    </w:p>
    <w:p w:rsidR="00E842CF" w:rsidRDefault="005B1CFE">
      <w:pP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Unidad III</w:t>
      </w:r>
    </w:p>
    <w:p w:rsidR="00E842CF" w:rsidRDefault="005B1CFE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Texto Argumentativo. Concepto. Clases. Estructura. Recursos argumentativos. Coherencia y Cohesión Textual. Recursos cohesivos. Propiedades: coherencia textual y cohesión.</w:t>
      </w:r>
    </w:p>
    <w:p w:rsidR="00E842CF" w:rsidRDefault="005B1CFE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pronombre y el adverbio: criterios sintáctico, semántico y  morfológico. Los Pronombres y la cohesión. </w:t>
      </w:r>
    </w:p>
    <w:p w:rsidR="00E842CF" w:rsidRDefault="005B1CFE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Normativa: Uso de B y V. Usos de C; S y Z.</w:t>
      </w:r>
    </w:p>
    <w:p w:rsidR="00E842CF" w:rsidRDefault="005B1CFE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género dramático: características. </w:t>
      </w:r>
    </w:p>
    <w:p w:rsidR="00E842CF" w:rsidRDefault="005B1CFE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género lírico, los recursos poéticos. La musicalidad en los textos poéticos.</w:t>
      </w:r>
      <w:r w:rsidR="00F073CE">
        <w:rPr>
          <w:rFonts w:ascii="Arial" w:eastAsia="Arial" w:hAnsi="Arial" w:cs="Arial"/>
        </w:rPr>
        <w:t xml:space="preserve"> Selección de textos realizada por la cátedra.</w:t>
      </w:r>
    </w:p>
    <w:p w:rsidR="00E842CF" w:rsidRDefault="005B1CFE">
      <w:pPr>
        <w:numPr>
          <w:ilvl w:val="0"/>
          <w:numId w:val="15"/>
        </w:num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Bibliografía específica</w:t>
      </w:r>
    </w:p>
    <w:p w:rsidR="00E842CF" w:rsidRDefault="005B1C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Cuadernillo Teórico y Práctico de Lengua y Literatura. Primer año (2017) elaborado los profesores de la cátedra.</w:t>
      </w:r>
    </w:p>
    <w:p w:rsidR="00E842CF" w:rsidRDefault="005B1CFE">
      <w:pPr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Formatos e instrumentos de evaluación </w:t>
      </w:r>
      <w:r>
        <w:rPr>
          <w:rFonts w:ascii="Arial" w:eastAsia="Arial" w:hAnsi="Arial" w:cs="Arial"/>
        </w:rPr>
        <w:t xml:space="preserve">: </w:t>
      </w:r>
    </w:p>
    <w:p w:rsidR="00E842CF" w:rsidRDefault="005B1C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 finalizar la primera unidad, la evaluación consiste en una instancia evaluativa (un trabajo práctico y un recuperatorio). </w:t>
      </w:r>
    </w:p>
    <w:p w:rsidR="00E842CF" w:rsidRDefault="005B1CFE" w:rsidP="00D626E8">
      <w:pPr>
        <w:pStyle w:val="Ttulo4"/>
        <w:numPr>
          <w:ilvl w:val="0"/>
          <w:numId w:val="19"/>
        </w:numPr>
        <w:rPr>
          <w:rFonts w:ascii="Arial" w:eastAsia="Arial" w:hAnsi="Arial" w:cs="Arial"/>
        </w:rPr>
      </w:pPr>
      <w:bookmarkStart w:id="12" w:name="_v90gve6lypm" w:colFirst="0" w:colLast="0"/>
      <w:bookmarkEnd w:id="12"/>
      <w:r>
        <w:rPr>
          <w:rFonts w:ascii="Arial" w:eastAsia="Arial" w:hAnsi="Arial" w:cs="Arial"/>
        </w:rPr>
        <w:t>CONTENIDOS PROCEDIMENTALES</w:t>
      </w:r>
    </w:p>
    <w:p w:rsidR="00E842CF" w:rsidRDefault="005B1CFE">
      <w:pPr>
        <w:numPr>
          <w:ilvl w:val="0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Analizar y reconocer clases de palabras de acuerdo con un criterio semántico; sintáctico y morfológico.</w:t>
      </w:r>
    </w:p>
    <w:p w:rsidR="00E842CF" w:rsidRDefault="005B1CFE">
      <w:pPr>
        <w:numPr>
          <w:ilvl w:val="0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Lectura y análisis de  distintos tipos de textos.</w:t>
      </w:r>
    </w:p>
    <w:p w:rsidR="00E842CF" w:rsidRDefault="005B1CFE">
      <w:pPr>
        <w:numPr>
          <w:ilvl w:val="0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Reconocer y analizar los recursos del texto Expositivo – Explicativo y del texto Argumentativo.</w:t>
      </w:r>
    </w:p>
    <w:p w:rsidR="00E842CF" w:rsidRDefault="005B1CFE">
      <w:pPr>
        <w:numPr>
          <w:ilvl w:val="0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Utilizar correctamente los signos de puntuación y las reglas ortográficas.</w:t>
      </w:r>
    </w:p>
    <w:p w:rsidR="00E842CF" w:rsidRDefault="005B1CFE">
      <w:pPr>
        <w:numPr>
          <w:ilvl w:val="0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Reconocimiento de </w:t>
      </w:r>
      <w:proofErr w:type="spellStart"/>
      <w:r>
        <w:rPr>
          <w:rFonts w:ascii="Arial" w:eastAsia="Arial" w:hAnsi="Arial" w:cs="Arial"/>
        </w:rPr>
        <w:t>lo</w:t>
      </w:r>
      <w:proofErr w:type="spellEnd"/>
      <w:r>
        <w:rPr>
          <w:rFonts w:ascii="Arial" w:eastAsia="Arial" w:hAnsi="Arial" w:cs="Arial"/>
        </w:rPr>
        <w:t xml:space="preserve"> recursos argumentativos.</w:t>
      </w:r>
    </w:p>
    <w:p w:rsidR="00E842CF" w:rsidRDefault="005B1CFE">
      <w:pPr>
        <w:numPr>
          <w:ilvl w:val="0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Aplicar los recursos de cohesión en distintos textos.</w:t>
      </w:r>
    </w:p>
    <w:p w:rsidR="00E842CF" w:rsidRDefault="005B1CFE">
      <w:pPr>
        <w:numPr>
          <w:ilvl w:val="0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Analizar textos instructivos y reconocer su estructura y sus recursos.</w:t>
      </w:r>
    </w:p>
    <w:p w:rsidR="00E842CF" w:rsidRDefault="005B1CFE">
      <w:pPr>
        <w:numPr>
          <w:ilvl w:val="0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Leer y analizar distintos tipos de textos literarios.</w:t>
      </w:r>
    </w:p>
    <w:p w:rsidR="00E842CF" w:rsidRDefault="005B1CFE" w:rsidP="00D626E8">
      <w:pPr>
        <w:pStyle w:val="Ttulo4"/>
        <w:numPr>
          <w:ilvl w:val="0"/>
          <w:numId w:val="19"/>
        </w:numPr>
        <w:rPr>
          <w:rFonts w:ascii="Arial" w:eastAsia="Arial" w:hAnsi="Arial" w:cs="Arial"/>
        </w:rPr>
      </w:pPr>
      <w:bookmarkStart w:id="13" w:name="_q0ngdtludxrk" w:colFirst="0" w:colLast="0"/>
      <w:bookmarkEnd w:id="13"/>
      <w:r>
        <w:rPr>
          <w:rFonts w:ascii="Arial" w:eastAsia="Arial" w:hAnsi="Arial" w:cs="Arial"/>
        </w:rPr>
        <w:t>CONTENIDOS ACTITUDINALES</w:t>
      </w:r>
    </w:p>
    <w:p w:rsidR="00E842CF" w:rsidRDefault="005B1CFE">
      <w:pPr>
        <w:numPr>
          <w:ilvl w:val="0"/>
          <w:numId w:val="7"/>
        </w:numPr>
        <w:tabs>
          <w:tab w:val="left" w:pos="360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Respeto por las opiniones de otro en el trabajo de grupo.</w:t>
      </w:r>
    </w:p>
    <w:p w:rsidR="00E842CF" w:rsidRDefault="005B1CFE">
      <w:pPr>
        <w:numPr>
          <w:ilvl w:val="0"/>
          <w:numId w:val="7"/>
        </w:numPr>
        <w:tabs>
          <w:tab w:val="left" w:pos="360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Disposición para el trabajo grupal cooperativo.</w:t>
      </w:r>
    </w:p>
    <w:p w:rsidR="00E842CF" w:rsidRDefault="005B1CFE">
      <w:pPr>
        <w:numPr>
          <w:ilvl w:val="0"/>
          <w:numId w:val="7"/>
        </w:numPr>
        <w:tabs>
          <w:tab w:val="left" w:pos="360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Aprecio de las normas que aseguren la comunicación.</w:t>
      </w:r>
    </w:p>
    <w:p w:rsidR="00E842CF" w:rsidRDefault="005B1CFE">
      <w:pPr>
        <w:numPr>
          <w:ilvl w:val="0"/>
          <w:numId w:val="7"/>
        </w:numPr>
        <w:tabs>
          <w:tab w:val="left" w:pos="360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Interés por expresar opiniones propias.</w:t>
      </w:r>
    </w:p>
    <w:p w:rsidR="00E842CF" w:rsidRDefault="005B1CFE">
      <w:pPr>
        <w:numPr>
          <w:ilvl w:val="0"/>
          <w:numId w:val="7"/>
        </w:numPr>
        <w:tabs>
          <w:tab w:val="left" w:pos="360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Desarrollo de la capacidad de escuchar, respetar y disentir.</w:t>
      </w:r>
    </w:p>
    <w:p w:rsidR="00E842CF" w:rsidRDefault="005B1CFE">
      <w:pPr>
        <w:numPr>
          <w:ilvl w:val="0"/>
          <w:numId w:val="7"/>
        </w:numPr>
        <w:tabs>
          <w:tab w:val="left" w:pos="360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Valoración de la Lengua en su aspecto comunicativo y representativo.</w:t>
      </w:r>
    </w:p>
    <w:p w:rsidR="00E842CF" w:rsidRDefault="005B1CFE">
      <w:pPr>
        <w:numPr>
          <w:ilvl w:val="0"/>
          <w:numId w:val="7"/>
        </w:numPr>
        <w:tabs>
          <w:tab w:val="left" w:pos="360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Reflexión crítica sobre los resultados obtenidos en las producciones orales y escritas.</w:t>
      </w:r>
    </w:p>
    <w:p w:rsidR="00E842CF" w:rsidRDefault="005B1CFE">
      <w:pPr>
        <w:numPr>
          <w:ilvl w:val="0"/>
          <w:numId w:val="7"/>
        </w:numPr>
        <w:tabs>
          <w:tab w:val="left" w:pos="360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Apreciación; valoración y cuidado de libros y documentos de información.</w:t>
      </w:r>
    </w:p>
    <w:p w:rsidR="00E842CF" w:rsidRDefault="005B1CFE">
      <w:pPr>
        <w:numPr>
          <w:ilvl w:val="0"/>
          <w:numId w:val="7"/>
        </w:numPr>
        <w:tabs>
          <w:tab w:val="left" w:pos="360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Respeto por las producciones de otros hablantes.</w:t>
      </w:r>
    </w:p>
    <w:p w:rsidR="00E842CF" w:rsidRPr="00D626E8" w:rsidRDefault="005B1CFE" w:rsidP="00D626E8">
      <w:pPr>
        <w:pStyle w:val="Prrafodelista"/>
        <w:numPr>
          <w:ilvl w:val="0"/>
          <w:numId w:val="19"/>
        </w:numPr>
        <w:jc w:val="both"/>
        <w:rPr>
          <w:rFonts w:ascii="Arial" w:eastAsia="Arial" w:hAnsi="Arial" w:cs="Arial"/>
        </w:rPr>
      </w:pPr>
      <w:bookmarkStart w:id="14" w:name="_f8mrfjog3q30" w:colFirst="0" w:colLast="0"/>
      <w:bookmarkEnd w:id="14"/>
      <w:r w:rsidRPr="00D626E8">
        <w:rPr>
          <w:rFonts w:ascii="Arial" w:eastAsia="Arial" w:hAnsi="Arial" w:cs="Arial"/>
          <w:b/>
        </w:rPr>
        <w:t>BIBLIOGRAFÍA GENERAL</w:t>
      </w:r>
    </w:p>
    <w:p w:rsidR="00E842CF" w:rsidRDefault="005B1CFE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ALISEDO, Graciela; MELGAR, Sara. (1994) Didáctica de las Ciencias del lenguaje. Buenos Aires, Paidós.</w:t>
      </w:r>
    </w:p>
    <w:p w:rsidR="00E842CF" w:rsidRDefault="005B1CFE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ALVARADO, Maite. (2004) Problemas de la enseñanza de la lengua y la </w:t>
      </w:r>
      <w:proofErr w:type="gramStart"/>
      <w:r>
        <w:rPr>
          <w:rFonts w:ascii="Arial" w:eastAsia="Arial" w:hAnsi="Arial" w:cs="Arial"/>
        </w:rPr>
        <w:t>literatura  .</w:t>
      </w:r>
      <w:proofErr w:type="gramEnd"/>
      <w:r>
        <w:rPr>
          <w:rFonts w:ascii="Arial" w:eastAsia="Arial" w:hAnsi="Arial" w:cs="Arial"/>
        </w:rPr>
        <w:t xml:space="preserve"> Buenos Aires. Universidad Virtual de Quilmes.</w:t>
      </w:r>
    </w:p>
    <w:p w:rsidR="00E842CF" w:rsidRDefault="005B1CFE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ALVARADO, Maite. (1999) Paratexto. Facultad de Filosofía y Letras. UBA, Buenos Aires.</w:t>
      </w:r>
    </w:p>
    <w:p w:rsidR="00E842CF" w:rsidRDefault="005B1CFE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CASSANY, Daniel y otros. (1994)  Enseñar Lengua; Edit. </w:t>
      </w:r>
      <w:proofErr w:type="spellStart"/>
      <w:r>
        <w:rPr>
          <w:rFonts w:ascii="Arial" w:eastAsia="Arial" w:hAnsi="Arial" w:cs="Arial"/>
        </w:rPr>
        <w:t>Graó</w:t>
      </w:r>
      <w:proofErr w:type="spellEnd"/>
      <w:r>
        <w:rPr>
          <w:rFonts w:ascii="Arial" w:eastAsia="Arial" w:hAnsi="Arial" w:cs="Arial"/>
        </w:rPr>
        <w:t>; Barcelona.</w:t>
      </w:r>
    </w:p>
    <w:p w:rsidR="00E842CF" w:rsidRDefault="005B1CFE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CIAPUSCIO, </w:t>
      </w:r>
      <w:proofErr w:type="spellStart"/>
      <w:r>
        <w:rPr>
          <w:rFonts w:ascii="Arial" w:eastAsia="Arial" w:hAnsi="Arial" w:cs="Arial"/>
        </w:rPr>
        <w:t>Guiomar</w:t>
      </w:r>
      <w:proofErr w:type="spellEnd"/>
      <w:r>
        <w:rPr>
          <w:rFonts w:ascii="Arial" w:eastAsia="Arial" w:hAnsi="Arial" w:cs="Arial"/>
        </w:rPr>
        <w:t>. (1994) Tipos textuales. UBA; Bs. AS.</w:t>
      </w:r>
    </w:p>
    <w:p w:rsidR="00E842CF" w:rsidRDefault="005B1CFE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CIASPUSCIO, </w:t>
      </w:r>
      <w:proofErr w:type="spellStart"/>
      <w:r>
        <w:rPr>
          <w:rFonts w:ascii="Arial" w:eastAsia="Arial" w:hAnsi="Arial" w:cs="Arial"/>
        </w:rPr>
        <w:t>Guiomar</w:t>
      </w:r>
      <w:proofErr w:type="spellEnd"/>
      <w:r>
        <w:rPr>
          <w:rFonts w:ascii="Arial" w:eastAsia="Arial" w:hAnsi="Arial" w:cs="Arial"/>
        </w:rPr>
        <w:t>.  (2008) Revisión crítica y propuesta para la enseñanza de la Gramática en la Escuela Primaria. Ciclo de Desa</w:t>
      </w:r>
      <w:r w:rsidR="00CC6B92">
        <w:rPr>
          <w:rFonts w:ascii="Arial" w:eastAsia="Arial" w:hAnsi="Arial" w:cs="Arial"/>
        </w:rPr>
        <w:t>rrollo Profesional Docente. INF</w:t>
      </w:r>
      <w:r>
        <w:rPr>
          <w:rFonts w:ascii="Arial" w:eastAsia="Arial" w:hAnsi="Arial" w:cs="Arial"/>
        </w:rPr>
        <w:t>D</w:t>
      </w:r>
    </w:p>
    <w:p w:rsidR="00E842CF" w:rsidRDefault="005B1CFE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GREGORIO de MAC, María Isabel. (1992) Coherencia y cohesión en el texto. Buenos Aires; Edit. Plus Ultra.</w:t>
      </w:r>
    </w:p>
    <w:p w:rsidR="00E842CF" w:rsidRDefault="005B1CFE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DI TULLIO, Ángela. (2008) Reflexiones sobre el lugar de la Gramática en la escuela Primaria. Ciclo de Desa</w:t>
      </w:r>
      <w:r w:rsidR="00CC6B92">
        <w:rPr>
          <w:rFonts w:ascii="Arial" w:eastAsia="Arial" w:hAnsi="Arial" w:cs="Arial"/>
        </w:rPr>
        <w:t>rrollo Profesional Docente. INF</w:t>
      </w:r>
      <w:r>
        <w:rPr>
          <w:rFonts w:ascii="Arial" w:eastAsia="Arial" w:hAnsi="Arial" w:cs="Arial"/>
        </w:rPr>
        <w:t>D</w:t>
      </w:r>
    </w:p>
    <w:p w:rsidR="00E842CF" w:rsidRDefault="005B1CFE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TULLIO, Ángela. (2005) Manual de gramática del español. Buenos Aires; La Isla de la Luna. 1era. Edición 1997, Buenos Aires.</w:t>
      </w:r>
    </w:p>
    <w:p w:rsidR="00E842CF" w:rsidRDefault="005B1CFE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Cuadernillo Teórico Práctico elaborado por la cátedra para el alumno.</w:t>
      </w:r>
    </w:p>
    <w:p w:rsidR="00E842CF" w:rsidRDefault="005B1CFE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Ministerio de Educación y Deportes. (2016) Documento Base Nº2.  Encuadre General sobre el desarrollo de capacidades en la Escuela. Instituto Nacional de Formación Docente, Buenos Aires.</w:t>
      </w:r>
    </w:p>
    <w:p w:rsidR="00E842CF" w:rsidRDefault="00E842CF">
      <w:pPr>
        <w:jc w:val="both"/>
        <w:rPr>
          <w:rFonts w:ascii="Arial" w:eastAsia="Arial" w:hAnsi="Arial" w:cs="Arial"/>
        </w:rPr>
      </w:pPr>
    </w:p>
    <w:p w:rsidR="00E842CF" w:rsidRDefault="00E842CF"/>
    <w:p w:rsidR="00E842CF" w:rsidRDefault="00E842CF"/>
    <w:p w:rsidR="00E842CF" w:rsidRDefault="005B1C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Prof. y Esp. ADRIANA LUNA                                             Prof. y Esp.  ARIADNA M. TEJADA</w:t>
      </w:r>
    </w:p>
    <w:p w:rsidR="00E842CF" w:rsidRDefault="00E842CF"/>
    <w:p w:rsidR="00E842CF" w:rsidRDefault="00E842CF"/>
    <w:sectPr w:rsidR="00E842CF" w:rsidSect="00A62C86">
      <w:headerReference w:type="default" r:id="rId7"/>
      <w:pgSz w:w="11906" w:h="16838"/>
      <w:pgMar w:top="1169" w:right="1133" w:bottom="1133" w:left="1133" w:header="284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59" w:rsidRDefault="00304859">
      <w:pPr>
        <w:spacing w:after="0" w:line="240" w:lineRule="auto"/>
      </w:pPr>
      <w:r>
        <w:separator/>
      </w:r>
    </w:p>
  </w:endnote>
  <w:endnote w:type="continuationSeparator" w:id="0">
    <w:p w:rsidR="00304859" w:rsidRDefault="0030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59" w:rsidRDefault="00304859">
      <w:pPr>
        <w:spacing w:after="0" w:line="240" w:lineRule="auto"/>
      </w:pPr>
      <w:r>
        <w:separator/>
      </w:r>
    </w:p>
  </w:footnote>
  <w:footnote w:type="continuationSeparator" w:id="0">
    <w:p w:rsidR="00304859" w:rsidRDefault="00304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86" w:rsidRDefault="00A62C86">
    <w:pPr>
      <w:tabs>
        <w:tab w:val="center" w:pos="4419"/>
        <w:tab w:val="right" w:pos="8838"/>
      </w:tabs>
      <w:spacing w:after="0" w:line="240" w:lineRule="auto"/>
      <w:jc w:val="right"/>
    </w:pPr>
    <w:r>
      <w:rPr>
        <w:noProof/>
        <w:lang w:val="es-AR" w:eastAsia="es-AR"/>
      </w:rPr>
      <w:drawing>
        <wp:anchor distT="0" distB="0" distL="0" distR="0" simplePos="0" relativeHeight="251658240" behindDoc="0" locked="0" layoutInCell="1" hidden="0" allowOverlap="1" wp14:anchorId="596BF17E" wp14:editId="1D1C55A7">
          <wp:simplePos x="0" y="0"/>
          <wp:positionH relativeFrom="margin">
            <wp:posOffset>2540</wp:posOffset>
          </wp:positionH>
          <wp:positionV relativeFrom="paragraph">
            <wp:posOffset>164465</wp:posOffset>
          </wp:positionV>
          <wp:extent cx="647700" cy="706755"/>
          <wp:effectExtent l="0" t="0" r="0" b="0"/>
          <wp:wrapTopAndBottom distT="0" dist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706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42CF" w:rsidRDefault="005B1CFE">
    <w:pPr>
      <w:tabs>
        <w:tab w:val="center" w:pos="4419"/>
        <w:tab w:val="right" w:pos="88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902C73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1AB3"/>
    <w:multiLevelType w:val="multilevel"/>
    <w:tmpl w:val="ED044F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2119BE"/>
    <w:multiLevelType w:val="multilevel"/>
    <w:tmpl w:val="6C2A0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8770D0"/>
    <w:multiLevelType w:val="multilevel"/>
    <w:tmpl w:val="61AEC7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0D4D83"/>
    <w:multiLevelType w:val="multilevel"/>
    <w:tmpl w:val="AE3E05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CC6045F"/>
    <w:multiLevelType w:val="multilevel"/>
    <w:tmpl w:val="A6B88A76"/>
    <w:lvl w:ilvl="0">
      <w:start w:val="1"/>
      <w:numFmt w:val="decimal"/>
      <w:lvlText w:val="%1-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20A21636"/>
    <w:multiLevelType w:val="multilevel"/>
    <w:tmpl w:val="AABA2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F65AAF"/>
    <w:multiLevelType w:val="multilevel"/>
    <w:tmpl w:val="8BEE9094"/>
    <w:lvl w:ilvl="0">
      <w:start w:val="1"/>
      <w:numFmt w:val="decimal"/>
      <w:lvlText w:val="%1-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 w15:restartNumberingAfterBreak="0">
    <w:nsid w:val="249C2428"/>
    <w:multiLevelType w:val="multilevel"/>
    <w:tmpl w:val="9878BA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F7F473F"/>
    <w:multiLevelType w:val="multilevel"/>
    <w:tmpl w:val="FE268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9F52314"/>
    <w:multiLevelType w:val="multilevel"/>
    <w:tmpl w:val="D2CA21D8"/>
    <w:lvl w:ilvl="0">
      <w:start w:val="1"/>
      <w:numFmt w:val="decimal"/>
      <w:lvlText w:val="%1-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0" w15:restartNumberingAfterBreak="0">
    <w:nsid w:val="3A3E12B6"/>
    <w:multiLevelType w:val="multilevel"/>
    <w:tmpl w:val="07664ECA"/>
    <w:lvl w:ilvl="0">
      <w:start w:val="1"/>
      <w:numFmt w:val="bullet"/>
      <w:lvlText w:val="●"/>
      <w:lvlJc w:val="left"/>
      <w:pPr>
        <w:ind w:left="54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26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9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70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42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1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86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58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300" w:hanging="360"/>
      </w:pPr>
      <w:rPr>
        <w:u w:val="none"/>
      </w:rPr>
    </w:lvl>
  </w:abstractNum>
  <w:abstractNum w:abstractNumId="11" w15:restartNumberingAfterBreak="0">
    <w:nsid w:val="3B2C44E8"/>
    <w:multiLevelType w:val="multilevel"/>
    <w:tmpl w:val="83D26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B5B463B"/>
    <w:multiLevelType w:val="multilevel"/>
    <w:tmpl w:val="F8567D6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13" w15:restartNumberingAfterBreak="0">
    <w:nsid w:val="5719163D"/>
    <w:multiLevelType w:val="hybridMultilevel"/>
    <w:tmpl w:val="11A675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459E9"/>
    <w:multiLevelType w:val="multilevel"/>
    <w:tmpl w:val="2D101B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173078D"/>
    <w:multiLevelType w:val="multilevel"/>
    <w:tmpl w:val="BE8A44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39D2D85"/>
    <w:multiLevelType w:val="multilevel"/>
    <w:tmpl w:val="FADEE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3EF7444"/>
    <w:multiLevelType w:val="multilevel"/>
    <w:tmpl w:val="620A9D9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D126067"/>
    <w:multiLevelType w:val="multilevel"/>
    <w:tmpl w:val="1FAEC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16"/>
  </w:num>
  <w:num w:numId="9">
    <w:abstractNumId w:val="14"/>
  </w:num>
  <w:num w:numId="10">
    <w:abstractNumId w:val="7"/>
  </w:num>
  <w:num w:numId="11">
    <w:abstractNumId w:val="18"/>
  </w:num>
  <w:num w:numId="12">
    <w:abstractNumId w:val="15"/>
  </w:num>
  <w:num w:numId="13">
    <w:abstractNumId w:val="3"/>
  </w:num>
  <w:num w:numId="14">
    <w:abstractNumId w:val="11"/>
  </w:num>
  <w:num w:numId="15">
    <w:abstractNumId w:val="12"/>
  </w:num>
  <w:num w:numId="16">
    <w:abstractNumId w:val="2"/>
  </w:num>
  <w:num w:numId="17">
    <w:abstractNumId w:val="8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CF"/>
    <w:rsid w:val="00026216"/>
    <w:rsid w:val="00304859"/>
    <w:rsid w:val="005B1CFE"/>
    <w:rsid w:val="00804C5C"/>
    <w:rsid w:val="00902C73"/>
    <w:rsid w:val="009B6E60"/>
    <w:rsid w:val="00A62C86"/>
    <w:rsid w:val="00CC6B92"/>
    <w:rsid w:val="00D626E8"/>
    <w:rsid w:val="00E842CF"/>
    <w:rsid w:val="00F0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F526B-BA70-4CB4-8D85-21A5E077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62C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C86"/>
  </w:style>
  <w:style w:type="paragraph" w:styleId="Piedepgina">
    <w:name w:val="footer"/>
    <w:basedOn w:val="Normal"/>
    <w:link w:val="PiedepginaCar"/>
    <w:uiPriority w:val="99"/>
    <w:unhideWhenUsed/>
    <w:rsid w:val="00A62C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C86"/>
  </w:style>
  <w:style w:type="paragraph" w:styleId="Prrafodelista">
    <w:name w:val="List Paragraph"/>
    <w:basedOn w:val="Normal"/>
    <w:uiPriority w:val="34"/>
    <w:qFormat/>
    <w:rsid w:val="00D6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ARIADNA</dc:creator>
  <cp:lastModifiedBy>ariadna tejada</cp:lastModifiedBy>
  <cp:revision>3</cp:revision>
  <cp:lastPrinted>2017-08-25T15:40:00Z</cp:lastPrinted>
  <dcterms:created xsi:type="dcterms:W3CDTF">2021-07-08T15:39:00Z</dcterms:created>
  <dcterms:modified xsi:type="dcterms:W3CDTF">2021-07-08T15:42:00Z</dcterms:modified>
</cp:coreProperties>
</file>